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489" w:rsidRDefault="00087489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7489" w:rsidRDefault="00087489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9048F4">
        <w:rPr>
          <w:rFonts w:ascii="Arial" w:hAnsi="Arial" w:cs="Arial"/>
          <w:sz w:val="24"/>
          <w:szCs w:val="24"/>
        </w:rPr>
        <w:t xml:space="preserve">wykonanie </w:t>
      </w:r>
      <w:bookmarkStart w:id="0" w:name="_GoBack"/>
      <w:bookmarkEnd w:id="0"/>
      <w:r w:rsidR="002D6AF4">
        <w:rPr>
          <w:rFonts w:ascii="Arial" w:hAnsi="Arial" w:cs="Arial"/>
          <w:b/>
          <w:sz w:val="24"/>
          <w:szCs w:val="24"/>
        </w:rPr>
        <w:t xml:space="preserve">usługi w zakresie naprawy </w:t>
      </w:r>
      <w:r w:rsidR="009048F4">
        <w:rPr>
          <w:rFonts w:ascii="Arial" w:hAnsi="Arial" w:cs="Arial"/>
          <w:b/>
          <w:sz w:val="24"/>
          <w:szCs w:val="24"/>
        </w:rPr>
        <w:t xml:space="preserve">piecyków na paliwo płynne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</w:t>
      </w:r>
      <w:r w:rsidR="009048F4">
        <w:rPr>
          <w:rFonts w:ascii="Arial" w:eastAsia="Times New Roman" w:hAnsi="Arial" w:cs="Arial"/>
          <w:lang w:eastAsia="pl-PL"/>
        </w:rPr>
        <w:t xml:space="preserve"> </w:t>
      </w:r>
      <w:r w:rsidR="003E54C5" w:rsidRPr="00DD2942">
        <w:rPr>
          <w:rFonts w:ascii="Arial" w:eastAsia="Times New Roman" w:hAnsi="Arial" w:cs="Arial"/>
          <w:lang w:eastAsia="pl-PL"/>
        </w:rPr>
        <w:t>(tj.: Dz. U. z  201</w:t>
      </w:r>
      <w:r w:rsidR="003E54C5">
        <w:rPr>
          <w:rFonts w:ascii="Arial" w:eastAsia="Times New Roman" w:hAnsi="Arial" w:cs="Arial"/>
          <w:lang w:eastAsia="pl-PL"/>
        </w:rPr>
        <w:t>9 r. poz. 2019 z późn.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087489" w:rsidRPr="005E3DBB" w:rsidRDefault="00087489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300152" w:rsidP="002D6AF4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5E3DBB" w:rsidRPr="005E3DBB" w:rsidRDefault="009A561A" w:rsidP="009A561A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Ogólna cena</w:t>
            </w:r>
            <w:r w:rsidR="005E3DBB"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oferty: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300152" w:rsidRPr="00300152" w:rsidRDefault="00300152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</w:t>
            </w:r>
            <w:r w:rsidR="002D6AF4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 xml:space="preserve"> w miejscu i terminie wyznaczonym przez Zamawiającego;</w:t>
            </w:r>
          </w:p>
          <w:p w:rsidR="008202C9" w:rsidRPr="009A561A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3.2.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9A561A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tel. ………………………….. fax:………………………………………………………..</w:t>
            </w:r>
          </w:p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="009048F4" w:rsidRPr="009048F4">
              <w:rPr>
                <w:rFonts w:ascii="Arial" w:hAnsi="Arial" w:cs="Arial"/>
                <w:b/>
                <w:sz w:val="24"/>
                <w:szCs w:val="24"/>
              </w:rPr>
              <w:t>30 dni</w:t>
            </w:r>
            <w:r w:rsidR="008202C9"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048F4">
              <w:rPr>
                <w:rFonts w:ascii="Arial" w:hAnsi="Arial" w:cs="Arial"/>
                <w:b/>
                <w:sz w:val="24"/>
                <w:szCs w:val="24"/>
              </w:rPr>
              <w:t>od dnia podpisania umowy.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Wypełniłem obowiązki informacyjne przewidziane w art. 13 lub art. 14 RODO wobec osób fizycznych, od których dane osobowe bezpośrednio lub pośrednio pozyskałem </w:t>
            </w:r>
            <w:r w:rsidR="002D6AF4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>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lastRenderedPageBreak/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default" r:id="rId9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179" w:rsidRDefault="00DD7179" w:rsidP="00715496">
      <w:pPr>
        <w:spacing w:after="0" w:line="240" w:lineRule="auto"/>
      </w:pPr>
      <w:r>
        <w:separator/>
      </w:r>
    </w:p>
  </w:endnote>
  <w:endnote w:type="continuationSeparator" w:id="0">
    <w:p w:rsidR="00DD7179" w:rsidRDefault="00DD7179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179" w:rsidRDefault="00DD7179" w:rsidP="00715496">
      <w:pPr>
        <w:spacing w:after="0" w:line="240" w:lineRule="auto"/>
      </w:pPr>
      <w:r>
        <w:separator/>
      </w:r>
    </w:p>
  </w:footnote>
  <w:footnote w:type="continuationSeparator" w:id="0">
    <w:p w:rsidR="00DD7179" w:rsidRDefault="00DD7179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8F4" w:rsidRPr="009048F4" w:rsidRDefault="009048F4" w:rsidP="005E3DBB">
    <w:pPr>
      <w:spacing w:after="120" w:line="240" w:lineRule="auto"/>
      <w:jc w:val="right"/>
      <w:rPr>
        <w:rFonts w:ascii="Arial" w:eastAsia="Times New Roman" w:hAnsi="Arial" w:cs="Arial"/>
        <w:bCs/>
        <w:sz w:val="24"/>
        <w:szCs w:val="24"/>
        <w:lang w:eastAsia="pl-PL"/>
      </w:rPr>
    </w:pPr>
    <w:r w:rsidRPr="009048F4">
      <w:rPr>
        <w:rFonts w:ascii="Arial" w:eastAsia="Times New Roman" w:hAnsi="Arial" w:cs="Arial"/>
        <w:bCs/>
        <w:sz w:val="24"/>
        <w:szCs w:val="24"/>
        <w:lang w:eastAsia="pl-PL"/>
      </w:rPr>
      <w:t>Załącznik nr 1 do Zaproszenia</w:t>
    </w:r>
  </w:p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2E66BC0"/>
    <w:multiLevelType w:val="multilevel"/>
    <w:tmpl w:val="D7F0B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057A73"/>
    <w:multiLevelType w:val="multilevel"/>
    <w:tmpl w:val="B91E3E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5E02"/>
    <w:rsid w:val="0006197E"/>
    <w:rsid w:val="00087489"/>
    <w:rsid w:val="00090B18"/>
    <w:rsid w:val="000A431F"/>
    <w:rsid w:val="000B523A"/>
    <w:rsid w:val="00101D93"/>
    <w:rsid w:val="00123C0E"/>
    <w:rsid w:val="001366A0"/>
    <w:rsid w:val="001765AB"/>
    <w:rsid w:val="00186FC1"/>
    <w:rsid w:val="001C2391"/>
    <w:rsid w:val="001F7ED4"/>
    <w:rsid w:val="00203C13"/>
    <w:rsid w:val="00294B34"/>
    <w:rsid w:val="002B25F5"/>
    <w:rsid w:val="002B2D40"/>
    <w:rsid w:val="002B31CB"/>
    <w:rsid w:val="002D6AF4"/>
    <w:rsid w:val="00300152"/>
    <w:rsid w:val="003101C1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169B4"/>
    <w:rsid w:val="00553DA0"/>
    <w:rsid w:val="0058295F"/>
    <w:rsid w:val="005B1F32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7794F"/>
    <w:rsid w:val="00791717"/>
    <w:rsid w:val="007D4E74"/>
    <w:rsid w:val="008202C9"/>
    <w:rsid w:val="00845C74"/>
    <w:rsid w:val="008642B0"/>
    <w:rsid w:val="00877E75"/>
    <w:rsid w:val="00892D1F"/>
    <w:rsid w:val="00895FB6"/>
    <w:rsid w:val="008A7B90"/>
    <w:rsid w:val="008B1D38"/>
    <w:rsid w:val="008E53DA"/>
    <w:rsid w:val="008E63E9"/>
    <w:rsid w:val="009048F4"/>
    <w:rsid w:val="0092007E"/>
    <w:rsid w:val="00927A85"/>
    <w:rsid w:val="00984E54"/>
    <w:rsid w:val="00985C34"/>
    <w:rsid w:val="0099280B"/>
    <w:rsid w:val="009A2FAF"/>
    <w:rsid w:val="009A561A"/>
    <w:rsid w:val="009E5AB4"/>
    <w:rsid w:val="009F021E"/>
    <w:rsid w:val="00A225A5"/>
    <w:rsid w:val="00A348B0"/>
    <w:rsid w:val="00A35E4F"/>
    <w:rsid w:val="00A36376"/>
    <w:rsid w:val="00A71E71"/>
    <w:rsid w:val="00A97A33"/>
    <w:rsid w:val="00AD58D7"/>
    <w:rsid w:val="00B03E4E"/>
    <w:rsid w:val="00B05AF2"/>
    <w:rsid w:val="00B1725D"/>
    <w:rsid w:val="00B749F7"/>
    <w:rsid w:val="00B959C2"/>
    <w:rsid w:val="00B97B1D"/>
    <w:rsid w:val="00CA1E41"/>
    <w:rsid w:val="00CA5029"/>
    <w:rsid w:val="00CA5050"/>
    <w:rsid w:val="00D07637"/>
    <w:rsid w:val="00D147FB"/>
    <w:rsid w:val="00D57456"/>
    <w:rsid w:val="00DB2E54"/>
    <w:rsid w:val="00DD7179"/>
    <w:rsid w:val="00DE7E91"/>
    <w:rsid w:val="00E35955"/>
    <w:rsid w:val="00E512BB"/>
    <w:rsid w:val="00E85A5B"/>
    <w:rsid w:val="00E9589A"/>
    <w:rsid w:val="00EB563F"/>
    <w:rsid w:val="00EB5D95"/>
    <w:rsid w:val="00F06BD8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A2941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BB91C-4152-419E-8CB5-BF073457EA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1581E8-CFA0-4225-B9B2-33C2AC72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Gil Agnieszka</cp:lastModifiedBy>
  <cp:revision>11</cp:revision>
  <cp:lastPrinted>2025-04-08T08:20:00Z</cp:lastPrinted>
  <dcterms:created xsi:type="dcterms:W3CDTF">2025-03-26T07:37:00Z</dcterms:created>
  <dcterms:modified xsi:type="dcterms:W3CDTF">2025-07-09T07:32:00Z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